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7" w:rsidRPr="00501298" w:rsidRDefault="00374217" w:rsidP="0037421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                     </w:t>
      </w:r>
      <w:bookmarkStart w:id="0" w:name="_GoBack"/>
      <w:bookmarkEnd w:id="0"/>
      <w:r>
        <w:rPr>
          <w:rFonts w:ascii="Book Antiqua" w:hAnsi="Book Antiqua"/>
          <w:sz w:val="30"/>
          <w:szCs w:val="48"/>
        </w:rPr>
        <w:t xml:space="preserve">                                              MARÍA ABIGAIL CISNEROS CASTILLO                                                                 </w:t>
      </w:r>
      <w:r w:rsidR="00BE5CC2">
        <w:rPr>
          <w:rFonts w:ascii="Book Antiqua" w:hAnsi="Book Antiqua"/>
          <w:sz w:val="30"/>
          <w:szCs w:val="48"/>
        </w:rPr>
        <w:t xml:space="preserve">                       </w:t>
      </w:r>
      <w:r w:rsidR="000D667A">
        <w:rPr>
          <w:rFonts w:ascii="Book Antiqua" w:hAnsi="Book Antiqua"/>
          <w:sz w:val="30"/>
          <w:szCs w:val="48"/>
        </w:rPr>
        <w:t>MES JUNIO</w:t>
      </w:r>
      <w:r>
        <w:rPr>
          <w:rFonts w:ascii="Book Antiqua" w:hAnsi="Book Antiqua"/>
          <w:sz w:val="30"/>
          <w:szCs w:val="48"/>
        </w:rPr>
        <w:t xml:space="preserve">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410"/>
        <w:gridCol w:w="2126"/>
        <w:gridCol w:w="2155"/>
      </w:tblGrid>
      <w:tr w:rsidR="00374217" w:rsidTr="00BE5CC2">
        <w:trPr>
          <w:trHeight w:val="350"/>
        </w:trPr>
        <w:tc>
          <w:tcPr>
            <w:tcW w:w="2410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410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374217" w:rsidTr="00BE5CC2">
        <w:trPr>
          <w:trHeight w:val="854"/>
        </w:trPr>
        <w:tc>
          <w:tcPr>
            <w:tcW w:w="2410" w:type="dxa"/>
          </w:tcPr>
          <w:p w:rsidR="00374217" w:rsidRPr="0021529C" w:rsidRDefault="00FA7AAD" w:rsidP="00D013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  <w:p w:rsidR="00374217" w:rsidRPr="0021529C" w:rsidRDefault="00FA7AAD" w:rsidP="00D0137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523" w:type="dxa"/>
          </w:tcPr>
          <w:p w:rsidR="00374217" w:rsidRDefault="00FA7AAD" w:rsidP="00D013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  <w:p w:rsidR="00374217" w:rsidRDefault="00FA7AAD" w:rsidP="00D013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Reunión con la juez municipal caso abandono de hogar de un menor de edad, Atengo, jal.  </w:t>
            </w:r>
          </w:p>
          <w:p w:rsidR="00FA7AAD" w:rsidRPr="0021529C" w:rsidRDefault="00FA7AAD" w:rsidP="00D013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Asesoramiento a señora de Soyatlán del oro, reporte de caso de Dif del Grullo por demanda de pareja.</w:t>
            </w:r>
          </w:p>
        </w:tc>
        <w:tc>
          <w:tcPr>
            <w:tcW w:w="2410" w:type="dxa"/>
          </w:tcPr>
          <w:p w:rsidR="00FA7AAD" w:rsidRDefault="00FA7AAD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:rsidR="00374217" w:rsidRPr="00FA7AAD" w:rsidRDefault="00FA7AAD" w:rsidP="00FA7AA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26" w:type="dxa"/>
          </w:tcPr>
          <w:p w:rsidR="00374217" w:rsidRDefault="00FA7AA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:rsidR="00374217" w:rsidRDefault="00FA7AAD" w:rsidP="00D0137C"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55" w:type="dxa"/>
          </w:tcPr>
          <w:p w:rsidR="00374217" w:rsidRDefault="00FA7AA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:rsidR="00374217" w:rsidRDefault="00FA7AAD" w:rsidP="00BE5CC2"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</w:tr>
      <w:tr w:rsidR="00374217" w:rsidTr="00BE5CC2">
        <w:trPr>
          <w:trHeight w:val="2199"/>
        </w:trPr>
        <w:tc>
          <w:tcPr>
            <w:tcW w:w="2410" w:type="dxa"/>
          </w:tcPr>
          <w:p w:rsidR="00374217" w:rsidRDefault="00FA7AA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:rsidR="00374217" w:rsidRPr="00565EEB" w:rsidRDefault="00BE5CC2" w:rsidP="003742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523" w:type="dxa"/>
          </w:tcPr>
          <w:p w:rsidR="00374217" w:rsidRDefault="00FA7AA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:rsidR="00374217" w:rsidRPr="007804D0" w:rsidRDefault="000D667A" w:rsidP="00374217">
            <w:pPr>
              <w:rPr>
                <w:rFonts w:ascii="Bahnschrift" w:hAnsi="Bahnschrift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410" w:type="dxa"/>
          </w:tcPr>
          <w:p w:rsidR="00374217" w:rsidRDefault="00FA7AA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:rsidR="00374217" w:rsidRDefault="00BE5CC2" w:rsidP="000D66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0D667A" w:rsidRPr="00565EEB" w:rsidRDefault="000D667A" w:rsidP="000D66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Reunión con la psicóloga de </w:t>
            </w:r>
            <w:proofErr w:type="spellStart"/>
            <w:r>
              <w:rPr>
                <w:rFonts w:ascii="Arial" w:hAnsi="Arial" w:cs="Arial"/>
                <w:sz w:val="24"/>
              </w:rPr>
              <w:t>USAER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reporte de un caso de abuso sexual de Soyatlán del oro.</w:t>
            </w:r>
          </w:p>
        </w:tc>
        <w:tc>
          <w:tcPr>
            <w:tcW w:w="2126" w:type="dxa"/>
          </w:tcPr>
          <w:p w:rsidR="00374217" w:rsidRPr="00BA4EBA" w:rsidRDefault="00FA7AA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:rsidR="00374217" w:rsidRPr="00BA4EBA" w:rsidRDefault="00BE5CC2" w:rsidP="00BE5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55" w:type="dxa"/>
          </w:tcPr>
          <w:p w:rsidR="00374217" w:rsidRPr="00BA4EBA" w:rsidRDefault="00FA7AA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:rsidR="00374217" w:rsidRPr="00BA4EBA" w:rsidRDefault="00BE5CC2" w:rsidP="00BE5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</w:tr>
      <w:tr w:rsidR="00374217" w:rsidTr="00BE5CC2">
        <w:trPr>
          <w:trHeight w:val="2199"/>
        </w:trPr>
        <w:tc>
          <w:tcPr>
            <w:tcW w:w="2410" w:type="dxa"/>
          </w:tcPr>
          <w:p w:rsidR="00374217" w:rsidRDefault="00FA7AA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:rsidR="00374217" w:rsidRPr="00565EEB" w:rsidRDefault="00BE5CC2" w:rsidP="00D013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523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FA7AAD">
              <w:rPr>
                <w:rFonts w:ascii="Arial" w:hAnsi="Arial" w:cs="Arial"/>
                <w:sz w:val="28"/>
              </w:rPr>
              <w:t>6</w:t>
            </w:r>
          </w:p>
          <w:p w:rsidR="00374217" w:rsidRPr="00565EEB" w:rsidRDefault="00BE5CC2" w:rsidP="00D0137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410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FA7AAD">
              <w:rPr>
                <w:rFonts w:ascii="Arial" w:hAnsi="Arial" w:cs="Arial"/>
                <w:sz w:val="28"/>
              </w:rPr>
              <w:t>7</w:t>
            </w:r>
          </w:p>
          <w:p w:rsidR="00374217" w:rsidRPr="00BE5CC2" w:rsidRDefault="000D667A" w:rsidP="00BE5C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  <w:r w:rsidR="00BE5CC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FA7AAD">
              <w:rPr>
                <w:rFonts w:ascii="Arial" w:hAnsi="Arial" w:cs="Arial"/>
                <w:sz w:val="28"/>
              </w:rPr>
              <w:t>8</w:t>
            </w:r>
          </w:p>
          <w:p w:rsidR="00374217" w:rsidRPr="00565EEB" w:rsidRDefault="000D667A" w:rsidP="000D667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Salida al Ministerio Publico de Unión de Tula. Acompañamiento a un menor en declaración, caso corrupción de menores.</w:t>
            </w:r>
          </w:p>
        </w:tc>
        <w:tc>
          <w:tcPr>
            <w:tcW w:w="2155" w:type="dxa"/>
          </w:tcPr>
          <w:p w:rsidR="00374217" w:rsidRDefault="00FA7AA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:rsidR="00374217" w:rsidRPr="009B42F5" w:rsidRDefault="00BE5CC2" w:rsidP="00D0137C">
            <w:pPr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</w:tr>
      <w:tr w:rsidR="00374217" w:rsidTr="00BE5CC2">
        <w:trPr>
          <w:trHeight w:val="2444"/>
        </w:trPr>
        <w:tc>
          <w:tcPr>
            <w:tcW w:w="2410" w:type="dxa"/>
          </w:tcPr>
          <w:p w:rsidR="00374217" w:rsidRDefault="00FA7AA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22</w:t>
            </w:r>
          </w:p>
          <w:p w:rsidR="00BE5CC2" w:rsidRDefault="00BE5CC2" w:rsidP="00BE5CC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374217" w:rsidRPr="00147272" w:rsidRDefault="000D667A" w:rsidP="00BE5C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Reunión con la juez municipal, firma de convenio de custodia temporal.</w:t>
            </w:r>
          </w:p>
        </w:tc>
        <w:tc>
          <w:tcPr>
            <w:tcW w:w="2523" w:type="dxa"/>
          </w:tcPr>
          <w:p w:rsidR="00374217" w:rsidRDefault="00FA7AA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:rsidR="00374217" w:rsidRPr="00D625BE" w:rsidRDefault="00BA4EBA" w:rsidP="00BA4EB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410" w:type="dxa"/>
          </w:tcPr>
          <w:p w:rsidR="00374217" w:rsidRDefault="00FA7AA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:rsidR="00374217" w:rsidRPr="00D625BE" w:rsidRDefault="00BA4EBA" w:rsidP="00D013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26" w:type="dxa"/>
          </w:tcPr>
          <w:p w:rsidR="00374217" w:rsidRDefault="00FA7AA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:rsidR="00374217" w:rsidRPr="00565EEB" w:rsidRDefault="00BE5CC2" w:rsidP="00D013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55" w:type="dxa"/>
          </w:tcPr>
          <w:p w:rsidR="00FA7AAD" w:rsidRDefault="00FA7AAD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  <w:p w:rsidR="00374217" w:rsidRDefault="00BE5CC2" w:rsidP="000D66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BE5CC2" w:rsidRPr="00BE5CC2" w:rsidRDefault="00BE5CC2" w:rsidP="00D0137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74217" w:rsidTr="00BE5CC2">
        <w:trPr>
          <w:trHeight w:val="2444"/>
        </w:trPr>
        <w:tc>
          <w:tcPr>
            <w:tcW w:w="2410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FA7AAD">
              <w:rPr>
                <w:rFonts w:ascii="Arial" w:hAnsi="Arial" w:cs="Arial"/>
                <w:sz w:val="28"/>
              </w:rPr>
              <w:t>29</w:t>
            </w:r>
          </w:p>
          <w:p w:rsidR="00582E99" w:rsidRPr="00D625BE" w:rsidRDefault="00582E99" w:rsidP="00582E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:rsidR="00374217" w:rsidRDefault="00FA7AA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:rsidR="00374217" w:rsidRPr="00565EEB" w:rsidRDefault="00BA4EBA" w:rsidP="00D013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410" w:type="dxa"/>
          </w:tcPr>
          <w:p w:rsidR="00374217" w:rsidRPr="00565EEB" w:rsidRDefault="00374217" w:rsidP="00D0137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374217" w:rsidRPr="00565EEB" w:rsidRDefault="00374217" w:rsidP="00D0137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:rsidR="00374217" w:rsidRDefault="00374217" w:rsidP="00582E99"/>
        </w:tc>
      </w:tr>
    </w:tbl>
    <w:p w:rsidR="00374217" w:rsidRDefault="00374217" w:rsidP="00374217">
      <w:pPr>
        <w:jc w:val="center"/>
      </w:pPr>
    </w:p>
    <w:p w:rsidR="00D761A0" w:rsidRDefault="00D761A0"/>
    <w:sectPr w:rsidR="00D761A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17" w:rsidRDefault="00374217" w:rsidP="00374217">
      <w:pPr>
        <w:spacing w:after="0" w:line="240" w:lineRule="auto"/>
      </w:pPr>
      <w:r>
        <w:separator/>
      </w:r>
    </w:p>
  </w:endnote>
  <w:end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altName w:val="Segoe UI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17" w:rsidRDefault="00374217" w:rsidP="00374217">
      <w:pPr>
        <w:spacing w:after="0" w:line="240" w:lineRule="auto"/>
      </w:pPr>
      <w:r>
        <w:separator/>
      </w:r>
    </w:p>
  </w:footnote>
  <w:foot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98" w:rsidRPr="00501298" w:rsidRDefault="00BA4EBA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68DB2C09" wp14:editId="3B35322E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</w:t>
    </w:r>
    <w:r w:rsidR="00374217">
      <w:rPr>
        <w:rFonts w:ascii="Book Antiqua" w:eastAsia="Batang" w:hAnsi="Book Antiqua"/>
        <w:sz w:val="28"/>
        <w:szCs w:val="48"/>
      </w:rPr>
      <w:t xml:space="preserve">LO INTEGRAL DE LA FAMILIA DEL </w:t>
    </w:r>
    <w:r w:rsidR="00BE5CC2">
      <w:rPr>
        <w:rFonts w:ascii="Book Antiqua" w:eastAsia="Batang" w:hAnsi="Book Antiqua"/>
        <w:sz w:val="28"/>
        <w:szCs w:val="48"/>
      </w:rPr>
      <w:t xml:space="preserve">               </w:t>
    </w:r>
    <w:r w:rsidR="00374217">
      <w:rPr>
        <w:rFonts w:ascii="Book Antiqua" w:eastAsia="Batang" w:hAnsi="Book Antiqua"/>
        <w:sz w:val="28"/>
        <w:szCs w:val="48"/>
      </w:rPr>
      <w:t>MUN</w:t>
    </w:r>
    <w:r w:rsidR="00374217" w:rsidRPr="00501298">
      <w:rPr>
        <w:rFonts w:ascii="Book Antiqua" w:eastAsia="Batang" w:hAnsi="Book Antiqua"/>
        <w:sz w:val="28"/>
        <w:szCs w:val="48"/>
      </w:rPr>
      <w:t>ICIPIO</w:t>
    </w:r>
    <w:r w:rsidRPr="00501298">
      <w:rPr>
        <w:rFonts w:ascii="Book Antiqua" w:eastAsia="Batang" w:hAnsi="Book Antiqua"/>
        <w:sz w:val="28"/>
        <w:szCs w:val="48"/>
      </w:rPr>
      <w:t xml:space="preserve"> DE ATENGO</w:t>
    </w:r>
  </w:p>
  <w:p w:rsidR="00501298" w:rsidRPr="00501298" w:rsidRDefault="00374217" w:rsidP="00501298">
    <w:pPr>
      <w:pStyle w:val="Encabezado"/>
      <w:rPr>
        <w:rFonts w:ascii="Book Antiqua" w:hAnsi="Book Antiqua"/>
      </w:rPr>
    </w:pPr>
    <w:r>
      <w:rPr>
        <w:rFonts w:ascii="Book Antiqua" w:eastAsia="Batang" w:hAnsi="Book Antiqua"/>
        <w:sz w:val="28"/>
        <w:szCs w:val="48"/>
      </w:rPr>
      <w:t>D</w:t>
    </w:r>
    <w:r w:rsidR="00BA4EBA" w:rsidRPr="00501298">
      <w:rPr>
        <w:rFonts w:ascii="Book Antiqua" w:hAnsi="Book Antiqua"/>
        <w:sz w:val="28"/>
        <w:szCs w:val="48"/>
      </w:rPr>
      <w:t xml:space="preserve">  </w:t>
    </w:r>
    <w:r>
      <w:rPr>
        <w:rFonts w:ascii="Book Antiqua" w:hAnsi="Book Antiqua"/>
        <w:sz w:val="28"/>
        <w:szCs w:val="48"/>
      </w:rPr>
      <w:t>UNIDAD DE PSICOLOGÍA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17"/>
    <w:rsid w:val="000D667A"/>
    <w:rsid w:val="00374217"/>
    <w:rsid w:val="00582E99"/>
    <w:rsid w:val="00BA4EBA"/>
    <w:rsid w:val="00BE5CC2"/>
    <w:rsid w:val="00D761A0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DIFATENGO</dc:creator>
  <cp:lastModifiedBy>DIFATENGO</cp:lastModifiedBy>
  <cp:revision>2</cp:revision>
  <dcterms:created xsi:type="dcterms:W3CDTF">2020-07-03T19:11:00Z</dcterms:created>
  <dcterms:modified xsi:type="dcterms:W3CDTF">2020-07-03T19:11:00Z</dcterms:modified>
</cp:coreProperties>
</file>